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4874C" w14:textId="738EFC11" w:rsidR="001B51EF" w:rsidRDefault="002763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  <w:r w:rsidR="00541F1F" w:rsidRPr="00541F1F">
        <w:rPr>
          <w:rFonts w:ascii="Arial" w:hAnsi="Arial" w:cs="Arial"/>
          <w:b/>
          <w:bCs/>
        </w:rPr>
        <w:t xml:space="preserve">Nature’s Hideaway Family Campground Reservation Request Form- </w:t>
      </w:r>
      <w:r w:rsidR="00541F1F" w:rsidRPr="00541F1F">
        <w:rPr>
          <w:rFonts w:ascii="Arial" w:hAnsi="Arial" w:cs="Arial"/>
          <w:b/>
          <w:bCs/>
          <w:i/>
          <w:iCs/>
        </w:rPr>
        <w:t>Group 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541F1F" w14:paraId="0353E3CF" w14:textId="77777777" w:rsidTr="00541F1F">
        <w:trPr>
          <w:trHeight w:val="543"/>
        </w:trPr>
        <w:tc>
          <w:tcPr>
            <w:tcW w:w="11096" w:type="dxa"/>
          </w:tcPr>
          <w:p w14:paraId="245A2627" w14:textId="77777777" w:rsidR="00A414F0" w:rsidRDefault="00541F1F" w:rsidP="00541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Office Use&gt; </w:t>
            </w:r>
          </w:p>
          <w:p w14:paraId="69BFEF80" w14:textId="6B290722" w:rsidR="00541F1F" w:rsidRDefault="00541F1F" w:rsidP="00541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                               </w:t>
            </w:r>
            <w:r w:rsidR="00A414F0">
              <w:rPr>
                <w:rFonts w:ascii="Arial" w:hAnsi="Arial" w:cs="Arial"/>
              </w:rPr>
              <w:t xml:space="preserve">    Initial:</w:t>
            </w:r>
            <w:r>
              <w:rPr>
                <w:rFonts w:ascii="Arial" w:hAnsi="Arial" w:cs="Arial"/>
              </w:rPr>
              <w:t xml:space="preserve">            </w:t>
            </w:r>
            <w:r w:rsidR="00A414F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S</w:t>
            </w:r>
            <w:r w:rsidR="00A414F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te Booked: #                              </w:t>
            </w:r>
            <w:r w:rsidR="00A414F0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Deposit: $</w:t>
            </w:r>
          </w:p>
        </w:tc>
      </w:tr>
    </w:tbl>
    <w:p w14:paraId="2E39097F" w14:textId="391EF39E" w:rsidR="00E95E18" w:rsidRDefault="00541F1F" w:rsidP="00541F1F">
      <w:pPr>
        <w:rPr>
          <w:rFonts w:ascii="Arial" w:hAnsi="Arial" w:cs="Arial"/>
          <w:i/>
          <w:iCs/>
        </w:rPr>
      </w:pPr>
      <w:r w:rsidRPr="00A414F0">
        <w:rPr>
          <w:rFonts w:ascii="Arial" w:hAnsi="Arial" w:cs="Arial"/>
          <w:b/>
        </w:rPr>
        <w:t>Completing this form is not a reservation confirmation. If we are able to meet your request, we will process your deposit and send you an email confirmation</w:t>
      </w:r>
      <w:r w:rsidRPr="00A414F0">
        <w:rPr>
          <w:rFonts w:ascii="Arial" w:hAnsi="Arial" w:cs="Arial"/>
          <w:b/>
          <w:i/>
          <w:iCs/>
        </w:rPr>
        <w:t>.</w:t>
      </w:r>
      <w:r w:rsidRPr="008E4414">
        <w:rPr>
          <w:rFonts w:ascii="Arial" w:hAnsi="Arial" w:cs="Arial"/>
          <w:i/>
          <w:iCs/>
        </w:rPr>
        <w:t xml:space="preserve"> * </w:t>
      </w:r>
      <w:r w:rsidR="008E4414" w:rsidRPr="008E4414">
        <w:rPr>
          <w:rFonts w:ascii="Arial" w:hAnsi="Arial" w:cs="Arial"/>
          <w:i/>
          <w:iCs/>
        </w:rPr>
        <w:t>Due to the Covid 19 pandemic N.H.F.C cannot be liable or held responsible for transmission of Covid-19 virus. All campers are at their own risk.</w:t>
      </w:r>
      <w:r w:rsidR="00E95E18">
        <w:rPr>
          <w:rFonts w:ascii="Arial" w:hAnsi="Arial" w:cs="Arial"/>
          <w:i/>
          <w:iCs/>
        </w:rPr>
        <w:t xml:space="preserve">                                                                  </w:t>
      </w:r>
    </w:p>
    <w:p w14:paraId="0FA9C058" w14:textId="19F869D0" w:rsidR="008E4414" w:rsidRDefault="008E4414" w:rsidP="00541F1F">
      <w:pPr>
        <w:rPr>
          <w:rFonts w:ascii="Arial" w:hAnsi="Arial" w:cs="Arial"/>
          <w:b/>
          <w:bCs/>
        </w:rPr>
      </w:pPr>
      <w:r w:rsidRPr="008E4414">
        <w:rPr>
          <w:rFonts w:ascii="Arial" w:hAnsi="Arial" w:cs="Arial"/>
          <w:b/>
          <w:bCs/>
        </w:rPr>
        <w:t>Contact Information</w:t>
      </w:r>
      <w:r w:rsidR="00E95E18">
        <w:rPr>
          <w:rFonts w:ascii="Arial" w:hAnsi="Arial" w:cs="Arial"/>
          <w:b/>
          <w:bCs/>
        </w:rPr>
        <w:t xml:space="preserve">   </w:t>
      </w:r>
      <w:r w:rsidR="00B00CF9">
        <w:rPr>
          <w:rFonts w:ascii="Arial" w:hAnsi="Arial" w:cs="Arial"/>
          <w:b/>
          <w:bCs/>
        </w:rPr>
        <w:t>*</w:t>
      </w:r>
      <w:r w:rsidR="00E95E18">
        <w:rPr>
          <w:rFonts w:ascii="Arial" w:hAnsi="Arial" w:cs="Arial"/>
          <w:b/>
          <w:bCs/>
        </w:rPr>
        <w:t xml:space="preserve">Group </w:t>
      </w:r>
      <w:r w:rsidR="00B00CF9">
        <w:rPr>
          <w:rFonts w:ascii="Arial" w:hAnsi="Arial" w:cs="Arial"/>
          <w:b/>
          <w:bCs/>
        </w:rPr>
        <w:t>Coordinator Name: 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8"/>
        <w:gridCol w:w="5548"/>
      </w:tblGrid>
      <w:tr w:rsidR="00F137EE" w14:paraId="1B7D0F80" w14:textId="77777777" w:rsidTr="00F137EE">
        <w:trPr>
          <w:trHeight w:val="556"/>
        </w:trPr>
        <w:tc>
          <w:tcPr>
            <w:tcW w:w="5548" w:type="dxa"/>
          </w:tcPr>
          <w:p w14:paraId="3560A76B" w14:textId="381EE54A" w:rsidR="00F137EE" w:rsidRPr="00F137EE" w:rsidRDefault="00F137EE" w:rsidP="00541F1F">
            <w:pPr>
              <w:rPr>
                <w:rFonts w:ascii="Arial" w:hAnsi="Arial" w:cs="Arial"/>
              </w:rPr>
            </w:pPr>
            <w:r w:rsidRPr="00F137EE">
              <w:rPr>
                <w:rFonts w:ascii="Arial" w:hAnsi="Arial" w:cs="Arial"/>
              </w:rPr>
              <w:t>Last Name:</w:t>
            </w:r>
          </w:p>
        </w:tc>
        <w:tc>
          <w:tcPr>
            <w:tcW w:w="5548" w:type="dxa"/>
          </w:tcPr>
          <w:p w14:paraId="58038E75" w14:textId="6E6D50AB" w:rsidR="00F137EE" w:rsidRPr="00F137EE" w:rsidRDefault="00F137EE" w:rsidP="00541F1F">
            <w:pPr>
              <w:rPr>
                <w:rFonts w:ascii="Arial" w:hAnsi="Arial" w:cs="Arial"/>
              </w:rPr>
            </w:pPr>
            <w:r w:rsidRPr="00F137EE">
              <w:rPr>
                <w:rFonts w:ascii="Arial" w:hAnsi="Arial" w:cs="Arial"/>
              </w:rPr>
              <w:t>First name(s)</w:t>
            </w:r>
            <w:r>
              <w:rPr>
                <w:rFonts w:ascii="Arial" w:hAnsi="Arial" w:cs="Arial"/>
              </w:rPr>
              <w:t>:</w:t>
            </w:r>
          </w:p>
        </w:tc>
      </w:tr>
      <w:tr w:rsidR="00F137EE" w14:paraId="4D47A3F9" w14:textId="77777777" w:rsidTr="00F137EE">
        <w:trPr>
          <w:trHeight w:val="692"/>
        </w:trPr>
        <w:tc>
          <w:tcPr>
            <w:tcW w:w="5548" w:type="dxa"/>
          </w:tcPr>
          <w:p w14:paraId="27C851AE" w14:textId="0EF8B01F" w:rsidR="00F137EE" w:rsidRDefault="00F137EE" w:rsidP="00541F1F">
            <w:pPr>
              <w:rPr>
                <w:rFonts w:ascii="Arial" w:hAnsi="Arial" w:cs="Arial"/>
                <w:b/>
                <w:bCs/>
              </w:rPr>
            </w:pPr>
            <w:r w:rsidRPr="00F137EE"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548" w:type="dxa"/>
          </w:tcPr>
          <w:p w14:paraId="4AF2522F" w14:textId="61D1B5AF" w:rsidR="00F137EE" w:rsidRPr="00F137EE" w:rsidRDefault="00F137EE" w:rsidP="00541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City, Province, Postal Code:</w:t>
            </w:r>
          </w:p>
        </w:tc>
      </w:tr>
      <w:tr w:rsidR="00F137EE" w14:paraId="1A92B892" w14:textId="77777777" w:rsidTr="00B00CF9">
        <w:trPr>
          <w:trHeight w:val="560"/>
        </w:trPr>
        <w:tc>
          <w:tcPr>
            <w:tcW w:w="5548" w:type="dxa"/>
          </w:tcPr>
          <w:p w14:paraId="506A6B90" w14:textId="34F48A26" w:rsidR="00F137EE" w:rsidRPr="00F137EE" w:rsidRDefault="00F137EE" w:rsidP="00541F1F">
            <w:pPr>
              <w:rPr>
                <w:rFonts w:ascii="Arial" w:hAnsi="Arial" w:cs="Arial"/>
              </w:rPr>
            </w:pPr>
            <w:r w:rsidRPr="00F137EE">
              <w:rPr>
                <w:rFonts w:ascii="Arial" w:hAnsi="Arial" w:cs="Arial"/>
              </w:rPr>
              <w:t>Phone #:</w:t>
            </w:r>
          </w:p>
        </w:tc>
        <w:tc>
          <w:tcPr>
            <w:tcW w:w="5548" w:type="dxa"/>
          </w:tcPr>
          <w:p w14:paraId="1DAD4091" w14:textId="2AF634D7" w:rsidR="00F137EE" w:rsidRPr="00F137EE" w:rsidRDefault="00F137EE" w:rsidP="00541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</w:tbl>
    <w:p w14:paraId="44796D54" w14:textId="46594A35" w:rsidR="008E4414" w:rsidRDefault="00F137EE" w:rsidP="00541F1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Camping Information</w:t>
      </w:r>
    </w:p>
    <w:tbl>
      <w:tblPr>
        <w:tblStyle w:val="TableGrid"/>
        <w:tblW w:w="0" w:type="auto"/>
        <w:tblLook w:val="0660" w:firstRow="1" w:lastRow="1" w:firstColumn="0" w:lastColumn="0" w:noHBand="1" w:noVBand="1"/>
      </w:tblPr>
      <w:tblGrid>
        <w:gridCol w:w="5548"/>
        <w:gridCol w:w="5548"/>
      </w:tblGrid>
      <w:tr w:rsidR="00F137EE" w14:paraId="731CB959" w14:textId="77777777" w:rsidTr="00276377">
        <w:trPr>
          <w:trHeight w:val="420"/>
        </w:trPr>
        <w:tc>
          <w:tcPr>
            <w:tcW w:w="5548" w:type="dxa"/>
          </w:tcPr>
          <w:p w14:paraId="0301BB42" w14:textId="6F779500" w:rsidR="00F137EE" w:rsidRPr="00F137EE" w:rsidRDefault="00F137EE" w:rsidP="00541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Arrival Date: </w:t>
            </w:r>
          </w:p>
        </w:tc>
        <w:tc>
          <w:tcPr>
            <w:tcW w:w="5548" w:type="dxa"/>
          </w:tcPr>
          <w:p w14:paraId="747978D0" w14:textId="0550E62C" w:rsidR="00F137EE" w:rsidRPr="00F137EE" w:rsidRDefault="00F137EE" w:rsidP="00541F1F">
            <w:pPr>
              <w:rPr>
                <w:rFonts w:ascii="Arial" w:hAnsi="Arial" w:cs="Arial"/>
              </w:rPr>
            </w:pPr>
            <w:r w:rsidRPr="00F137EE">
              <w:rPr>
                <w:rFonts w:ascii="Arial" w:hAnsi="Arial" w:cs="Arial"/>
              </w:rPr>
              <w:t>Departure Date:</w:t>
            </w:r>
          </w:p>
        </w:tc>
      </w:tr>
      <w:tr w:rsidR="00F137EE" w14:paraId="7B84E86F" w14:textId="77777777" w:rsidTr="00276377">
        <w:trPr>
          <w:trHeight w:val="412"/>
        </w:trPr>
        <w:tc>
          <w:tcPr>
            <w:tcW w:w="5548" w:type="dxa"/>
          </w:tcPr>
          <w:p w14:paraId="2FFF90EE" w14:textId="1D2F09A4" w:rsidR="00F137EE" w:rsidRPr="00F137EE" w:rsidRDefault="00F137EE" w:rsidP="00541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Camping Unit:</w:t>
            </w:r>
          </w:p>
        </w:tc>
        <w:tc>
          <w:tcPr>
            <w:tcW w:w="5548" w:type="dxa"/>
          </w:tcPr>
          <w:p w14:paraId="7A67CF34" w14:textId="6F8D1DA2" w:rsidR="00F137EE" w:rsidRPr="00F137EE" w:rsidRDefault="00F137EE" w:rsidP="00541F1F">
            <w:pPr>
              <w:rPr>
                <w:rFonts w:ascii="Arial" w:hAnsi="Arial" w:cs="Arial"/>
              </w:rPr>
            </w:pPr>
            <w:r w:rsidRPr="00F137EE">
              <w:rPr>
                <w:rFonts w:ascii="Arial" w:hAnsi="Arial" w:cs="Arial"/>
              </w:rPr>
              <w:t>Length of</w:t>
            </w:r>
            <w:r>
              <w:rPr>
                <w:rFonts w:ascii="Arial" w:hAnsi="Arial" w:cs="Arial"/>
              </w:rPr>
              <w:t xml:space="preserve"> Unit (if applicable):</w:t>
            </w:r>
          </w:p>
        </w:tc>
      </w:tr>
      <w:tr w:rsidR="00F137EE" w14:paraId="577A1B1F" w14:textId="77777777" w:rsidTr="00B00CF9">
        <w:trPr>
          <w:trHeight w:val="1269"/>
        </w:trPr>
        <w:tc>
          <w:tcPr>
            <w:tcW w:w="5548" w:type="dxa"/>
          </w:tcPr>
          <w:p w14:paraId="7534DE11" w14:textId="61D1AE9A" w:rsidR="00F137EE" w:rsidRDefault="00F137EE" w:rsidP="00541F1F">
            <w:pPr>
              <w:rPr>
                <w:rFonts w:ascii="Arial" w:hAnsi="Arial" w:cs="Arial"/>
              </w:rPr>
            </w:pPr>
            <w:r w:rsidRPr="00F137EE">
              <w:rPr>
                <w:rFonts w:ascii="Arial" w:hAnsi="Arial" w:cs="Arial"/>
              </w:rPr>
              <w:t>Services Required:</w:t>
            </w:r>
          </w:p>
          <w:p w14:paraId="4B45A60F" w14:textId="7C645DE4" w:rsidR="00F137EE" w:rsidRDefault="00962963" w:rsidP="00541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38B96A" wp14:editId="1ED84D62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167005</wp:posOffset>
                      </wp:positionV>
                      <wp:extent cx="180975" cy="1238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356D98F" id="Rectangle 2" o:spid="_x0000_s1026" style="position:absolute;margin-left:152.75pt;margin-top:13.15pt;width:14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" filled="f" strokecolor="black [3213]" strokeweight="1pt"/>
                  </w:pict>
                </mc:Fallback>
              </mc:AlternateContent>
            </w:r>
            <w:r w:rsidR="00F137EE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E1942B" wp14:editId="6D2C8E18">
                      <wp:simplePos x="0" y="0"/>
                      <wp:positionH relativeFrom="column">
                        <wp:posOffset>1635126</wp:posOffset>
                      </wp:positionH>
                      <wp:positionV relativeFrom="paragraph">
                        <wp:posOffset>24131</wp:posOffset>
                      </wp:positionV>
                      <wp:extent cx="190500" cy="1143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F267D09" id="Rectangle 1" o:spid="_x0000_s1026" style="position:absolute;margin-left:128.75pt;margin-top:1.9pt;width: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" filled="f" strokecolor="black [3213]" strokeweight="1pt"/>
                  </w:pict>
                </mc:Fallback>
              </mc:AlternateContent>
            </w:r>
            <w:r w:rsidR="00F137EE">
              <w:rPr>
                <w:rFonts w:ascii="Arial" w:hAnsi="Arial" w:cs="Arial"/>
              </w:rPr>
              <w:t xml:space="preserve">   Full Service: $48/ night </w:t>
            </w:r>
          </w:p>
          <w:p w14:paraId="0A2CC906" w14:textId="1371A5DA" w:rsidR="00F137EE" w:rsidRDefault="00F137EE" w:rsidP="00F13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Water and Power</w:t>
            </w:r>
            <w:r w:rsidR="00962963">
              <w:rPr>
                <w:rFonts w:ascii="Arial" w:hAnsi="Arial" w:cs="Arial"/>
              </w:rPr>
              <w:t>: $43/ night</w:t>
            </w:r>
          </w:p>
          <w:p w14:paraId="078EEA2D" w14:textId="77777777" w:rsidR="00962963" w:rsidRDefault="00962963" w:rsidP="00A414F0">
            <w:pPr>
              <w:tabs>
                <w:tab w:val="left" w:pos="33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17AC6D" wp14:editId="018E7E3E">
                      <wp:simplePos x="0" y="0"/>
                      <wp:positionH relativeFrom="column">
                        <wp:posOffset>1768474</wp:posOffset>
                      </wp:positionH>
                      <wp:positionV relativeFrom="paragraph">
                        <wp:posOffset>26669</wp:posOffset>
                      </wp:positionV>
                      <wp:extent cx="200025" cy="1238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319A29F" id="Rectangle 3" o:spid="_x0000_s1026" style="position:absolute;margin-left:139.25pt;margin-top:2.1pt;width:15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" filled="f" strokecolor="black [3213]" strokeweight="1pt"/>
                  </w:pict>
                </mc:Fallback>
              </mc:AlternateContent>
            </w:r>
            <w:r w:rsidR="000D1D35">
              <w:rPr>
                <w:rFonts w:ascii="Arial" w:hAnsi="Arial" w:cs="Arial"/>
              </w:rPr>
              <w:t xml:space="preserve">   Non-Serviced: $38</w:t>
            </w:r>
            <w:r>
              <w:rPr>
                <w:rFonts w:ascii="Arial" w:hAnsi="Arial" w:cs="Arial"/>
              </w:rPr>
              <w:t xml:space="preserve">/ night: </w:t>
            </w:r>
            <w:r w:rsidR="00A414F0">
              <w:rPr>
                <w:rFonts w:ascii="Arial" w:hAnsi="Arial" w:cs="Arial"/>
              </w:rPr>
              <w:tab/>
            </w:r>
          </w:p>
          <w:p w14:paraId="34D5F5EB" w14:textId="47A99BF2" w:rsidR="00A414F0" w:rsidRPr="00962963" w:rsidRDefault="00A414F0" w:rsidP="00A414F0">
            <w:pPr>
              <w:tabs>
                <w:tab w:val="left" w:pos="33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GST not inc.</w:t>
            </w:r>
          </w:p>
        </w:tc>
        <w:tc>
          <w:tcPr>
            <w:tcW w:w="5548" w:type="dxa"/>
          </w:tcPr>
          <w:p w14:paraId="4193B7D2" w14:textId="1DDE54D2" w:rsidR="00F137EE" w:rsidRDefault="00962963" w:rsidP="00541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CAMPERS:</w:t>
            </w:r>
            <w:r w:rsidR="00A414F0">
              <w:rPr>
                <w:rFonts w:ascii="Arial" w:hAnsi="Arial" w:cs="Arial"/>
              </w:rPr>
              <w:t xml:space="preserve"> (info for each unit) </w:t>
            </w:r>
          </w:p>
          <w:p w14:paraId="73AEA2F5" w14:textId="419ED0E8" w:rsidR="00962963" w:rsidRDefault="00962963" w:rsidP="00541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# of adults</w:t>
            </w:r>
            <w:r w:rsidR="00561C5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up to </w:t>
            </w:r>
            <w:r w:rsidR="00276377">
              <w:rPr>
                <w:rFonts w:ascii="Arial" w:hAnsi="Arial" w:cs="Arial"/>
              </w:rPr>
              <w:t>2: _</w:t>
            </w:r>
            <w:r>
              <w:rPr>
                <w:rFonts w:ascii="Arial" w:hAnsi="Arial" w:cs="Arial"/>
              </w:rPr>
              <w:t>_____</w:t>
            </w:r>
          </w:p>
          <w:p w14:paraId="4F83AECD" w14:textId="4434FAFB" w:rsidR="00962963" w:rsidRDefault="00962963" w:rsidP="00541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# of </w:t>
            </w:r>
            <w:r w:rsidR="00276377">
              <w:rPr>
                <w:rFonts w:ascii="Arial" w:hAnsi="Arial" w:cs="Arial"/>
              </w:rPr>
              <w:t xml:space="preserve">adults </w:t>
            </w:r>
            <w:r w:rsidR="00561C58">
              <w:rPr>
                <w:rFonts w:ascii="Arial" w:hAnsi="Arial" w:cs="Arial"/>
              </w:rPr>
              <w:t>$10/ ea</w:t>
            </w:r>
            <w:r w:rsidR="00C15FAA">
              <w:rPr>
                <w:rFonts w:ascii="Arial" w:hAnsi="Arial" w:cs="Arial"/>
              </w:rPr>
              <w:t>ch</w:t>
            </w:r>
            <w:r w:rsidR="00561C58">
              <w:rPr>
                <w:rFonts w:ascii="Arial" w:hAnsi="Arial" w:cs="Arial"/>
              </w:rPr>
              <w:t>/ nightly</w:t>
            </w:r>
            <w:r>
              <w:rPr>
                <w:rFonts w:ascii="Arial" w:hAnsi="Arial" w:cs="Arial"/>
              </w:rPr>
              <w:t>: ______</w:t>
            </w:r>
          </w:p>
          <w:p w14:paraId="6AB95300" w14:textId="7716A74B" w:rsidR="00962963" w:rsidRDefault="00962963" w:rsidP="00541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#</w:t>
            </w:r>
            <w:r w:rsidR="00276377">
              <w:rPr>
                <w:rFonts w:ascii="Arial" w:hAnsi="Arial" w:cs="Arial"/>
              </w:rPr>
              <w:t xml:space="preserve"> of children</w:t>
            </w:r>
            <w:r>
              <w:rPr>
                <w:rFonts w:ascii="Arial" w:hAnsi="Arial" w:cs="Arial"/>
              </w:rPr>
              <w:t>: ______</w:t>
            </w:r>
          </w:p>
          <w:p w14:paraId="0F47FB23" w14:textId="4D7E78E1" w:rsidR="00962963" w:rsidRPr="00962963" w:rsidRDefault="00962963" w:rsidP="00541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# of pets</w:t>
            </w:r>
            <w:r w:rsidR="00276377">
              <w:rPr>
                <w:rFonts w:ascii="Arial" w:hAnsi="Arial" w:cs="Arial"/>
              </w:rPr>
              <w:t xml:space="preserve"> $3/ each: ______</w:t>
            </w:r>
          </w:p>
        </w:tc>
      </w:tr>
      <w:tr w:rsidR="002B505A" w14:paraId="11BBC923" w14:textId="77777777" w:rsidTr="002B505A">
        <w:trPr>
          <w:trHeight w:val="694"/>
        </w:trPr>
        <w:tc>
          <w:tcPr>
            <w:tcW w:w="11096" w:type="dxa"/>
            <w:gridSpan w:val="2"/>
          </w:tcPr>
          <w:p w14:paraId="1058A6A6" w14:textId="77777777" w:rsidR="002B505A" w:rsidRDefault="002B505A" w:rsidP="00541F1F">
            <w:pPr>
              <w:rPr>
                <w:rFonts w:ascii="Arial" w:hAnsi="Arial" w:cs="Arial"/>
                <w:sz w:val="20"/>
                <w:szCs w:val="20"/>
              </w:rPr>
            </w:pPr>
            <w:r w:rsidRPr="002B505A">
              <w:rPr>
                <w:rFonts w:ascii="Arial" w:hAnsi="Arial" w:cs="Arial"/>
                <w:sz w:val="20"/>
                <w:szCs w:val="20"/>
              </w:rPr>
              <w:t>No specific sites or areas can be guaranteed.</w:t>
            </w:r>
          </w:p>
          <w:p w14:paraId="03814835" w14:textId="3BB688B2" w:rsidR="002B505A" w:rsidRPr="002B505A" w:rsidRDefault="002B505A" w:rsidP="002B505A">
            <w:pPr>
              <w:rPr>
                <w:rFonts w:ascii="Arial" w:hAnsi="Arial" w:cs="Arial"/>
              </w:rPr>
            </w:pPr>
            <w:r w:rsidRPr="002B505A">
              <w:rPr>
                <w:rFonts w:ascii="Arial" w:hAnsi="Arial" w:cs="Arial"/>
              </w:rPr>
              <w:t>Any Special Requests:</w:t>
            </w:r>
          </w:p>
        </w:tc>
      </w:tr>
    </w:tbl>
    <w:p w14:paraId="6E4E094B" w14:textId="76805A03" w:rsidR="000D1D35" w:rsidRDefault="002B505A" w:rsidP="00541F1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Campground Policies</w:t>
      </w:r>
    </w:p>
    <w:p w14:paraId="5EBAA347" w14:textId="0CAFC7B9" w:rsidR="00663EF8" w:rsidRPr="00663EF8" w:rsidRDefault="00663EF8" w:rsidP="00850437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It is the campers’ responsibility to read our rules from the website or checkin, in addition to this form.</w:t>
      </w:r>
    </w:p>
    <w:p w14:paraId="02DAF08C" w14:textId="1C9D2FE9" w:rsidR="002B505A" w:rsidRPr="00CE3534" w:rsidRDefault="000D1D35" w:rsidP="0085043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E3534">
        <w:rPr>
          <w:rFonts w:ascii="Arial" w:hAnsi="Arial" w:cs="Arial"/>
          <w:b/>
          <w:bCs/>
          <w:sz w:val="20"/>
          <w:szCs w:val="20"/>
        </w:rPr>
        <w:t xml:space="preserve">ALL VEHICLES </w:t>
      </w:r>
      <w:r w:rsidR="00850437" w:rsidRPr="00CE3534">
        <w:rPr>
          <w:rFonts w:ascii="Arial" w:hAnsi="Arial" w:cs="Arial"/>
          <w:b/>
          <w:bCs/>
          <w:sz w:val="20"/>
          <w:szCs w:val="20"/>
        </w:rPr>
        <w:t xml:space="preserve">must stop and register </w:t>
      </w:r>
      <w:r w:rsidR="00850437" w:rsidRPr="00663EF8">
        <w:rPr>
          <w:rFonts w:ascii="Arial" w:hAnsi="Arial" w:cs="Arial"/>
          <w:bCs/>
          <w:sz w:val="20"/>
          <w:szCs w:val="20"/>
        </w:rPr>
        <w:t>at the office</w:t>
      </w:r>
      <w:r w:rsidR="00663EF8">
        <w:rPr>
          <w:rFonts w:ascii="Arial" w:hAnsi="Arial" w:cs="Arial"/>
          <w:bCs/>
          <w:sz w:val="20"/>
          <w:szCs w:val="20"/>
        </w:rPr>
        <w:t xml:space="preserve"> immediately,</w:t>
      </w:r>
      <w:r w:rsidR="00850437" w:rsidRPr="00663EF8">
        <w:rPr>
          <w:rFonts w:ascii="Arial" w:hAnsi="Arial" w:cs="Arial"/>
          <w:bCs/>
          <w:sz w:val="20"/>
          <w:szCs w:val="20"/>
        </w:rPr>
        <w:t xml:space="preserve"> to obtain the appropriate vehicle tag (pass).</w:t>
      </w:r>
    </w:p>
    <w:p w14:paraId="53FF04C5" w14:textId="259DE3C1" w:rsidR="00850437" w:rsidRPr="003C4C82" w:rsidRDefault="00850437" w:rsidP="0085043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CE3534">
        <w:rPr>
          <w:rFonts w:ascii="Arial" w:hAnsi="Arial" w:cs="Arial"/>
          <w:b/>
          <w:bCs/>
          <w:sz w:val="20"/>
          <w:szCs w:val="20"/>
          <w:u w:val="single"/>
        </w:rPr>
        <w:t>Check-ou</w:t>
      </w:r>
      <w:r w:rsidR="005B5058" w:rsidRPr="00CE3534">
        <w:rPr>
          <w:rFonts w:ascii="Arial" w:hAnsi="Arial" w:cs="Arial"/>
          <w:b/>
          <w:bCs/>
          <w:sz w:val="20"/>
          <w:szCs w:val="20"/>
          <w:u w:val="single"/>
        </w:rPr>
        <w:t>t: 12</w:t>
      </w:r>
      <w:r w:rsidR="00851005" w:rsidRPr="00CE3534">
        <w:rPr>
          <w:rFonts w:ascii="Arial" w:hAnsi="Arial" w:cs="Arial"/>
          <w:b/>
          <w:bCs/>
          <w:sz w:val="20"/>
          <w:szCs w:val="20"/>
          <w:u w:val="single"/>
        </w:rPr>
        <w:t>PM Check</w:t>
      </w:r>
      <w:r w:rsidR="005B5058" w:rsidRPr="00CE3534">
        <w:rPr>
          <w:rFonts w:ascii="Arial" w:hAnsi="Arial" w:cs="Arial"/>
          <w:b/>
          <w:bCs/>
          <w:sz w:val="20"/>
          <w:szCs w:val="20"/>
          <w:u w:val="single"/>
        </w:rPr>
        <w:t xml:space="preserve">-in: 2PM </w:t>
      </w:r>
      <w:r w:rsidR="005B5058" w:rsidRPr="00CE3534">
        <w:rPr>
          <w:rFonts w:ascii="Arial" w:hAnsi="Arial" w:cs="Arial"/>
          <w:i/>
          <w:iCs/>
          <w:sz w:val="20"/>
          <w:szCs w:val="20"/>
        </w:rPr>
        <w:t>Please phone to make arrangements if arriving later than 8PM</w:t>
      </w:r>
    </w:p>
    <w:p w14:paraId="3537377C" w14:textId="27E95A84" w:rsidR="003C4C82" w:rsidRPr="003C4C82" w:rsidRDefault="003C4C82" w:rsidP="003C4C82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  <w:u w:val="single"/>
        </w:rPr>
      </w:pPr>
      <w:r w:rsidRPr="003C4C82">
        <w:rPr>
          <w:rFonts w:ascii="Arial" w:hAnsi="Arial" w:cs="Arial"/>
          <w:b/>
          <w:bCs/>
          <w:sz w:val="20"/>
          <w:szCs w:val="20"/>
          <w:u w:val="single"/>
        </w:rPr>
        <w:t xml:space="preserve">20amp only- Running air conditioning will result in eviction. </w:t>
      </w:r>
      <w:r w:rsidRPr="003C4C82">
        <w:rPr>
          <w:rFonts w:ascii="Arial" w:hAnsi="Arial" w:cs="Arial"/>
          <w:bCs/>
          <w:sz w:val="20"/>
          <w:szCs w:val="20"/>
        </w:rPr>
        <w:t>No electric heaters. No generators. Sani-dump is $15 after camping with us and $25 upon arrival.</w:t>
      </w:r>
    </w:p>
    <w:p w14:paraId="66CD475C" w14:textId="1C90A70F" w:rsidR="005B5058" w:rsidRPr="00CE3534" w:rsidRDefault="00CE3534" w:rsidP="0085043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CE3534">
        <w:rPr>
          <w:rFonts w:ascii="Arial" w:hAnsi="Arial" w:cs="Arial"/>
          <w:b/>
          <w:bCs/>
          <w:sz w:val="20"/>
          <w:szCs w:val="20"/>
        </w:rPr>
        <w:t>It is group coordinators’</w:t>
      </w:r>
      <w:r w:rsidR="005B5058" w:rsidRPr="00CE3534">
        <w:rPr>
          <w:rFonts w:ascii="Arial" w:hAnsi="Arial" w:cs="Arial"/>
          <w:b/>
          <w:bCs/>
          <w:sz w:val="20"/>
          <w:szCs w:val="20"/>
        </w:rPr>
        <w:t xml:space="preserve"> responsibility to inform</w:t>
      </w:r>
      <w:r w:rsidR="000D1D35" w:rsidRPr="00CE3534">
        <w:rPr>
          <w:rFonts w:ascii="Arial" w:hAnsi="Arial" w:cs="Arial"/>
          <w:b/>
          <w:bCs/>
          <w:sz w:val="20"/>
          <w:szCs w:val="20"/>
        </w:rPr>
        <w:t xml:space="preserve"> us accurately of number of campers</w:t>
      </w:r>
      <w:r w:rsidR="00A414F0">
        <w:rPr>
          <w:rFonts w:ascii="Arial" w:hAnsi="Arial" w:cs="Arial"/>
          <w:sz w:val="20"/>
          <w:szCs w:val="20"/>
        </w:rPr>
        <w:t xml:space="preserve"> and</w:t>
      </w:r>
      <w:r w:rsidR="000D1D35" w:rsidRPr="00CE3534">
        <w:rPr>
          <w:rFonts w:ascii="Arial" w:hAnsi="Arial" w:cs="Arial"/>
          <w:sz w:val="20"/>
          <w:szCs w:val="20"/>
        </w:rPr>
        <w:t xml:space="preserve"> to supply us with a list </w:t>
      </w:r>
      <w:r w:rsidR="003C4C82">
        <w:rPr>
          <w:rFonts w:ascii="Arial" w:hAnsi="Arial" w:cs="Arial"/>
          <w:sz w:val="20"/>
          <w:szCs w:val="20"/>
        </w:rPr>
        <w:t xml:space="preserve">of first &amp; last names’ of each adult, #of children, # of pets PER unit. Include Visitors. </w:t>
      </w:r>
      <w:r w:rsidR="000D1D35" w:rsidRPr="00CE3534">
        <w:rPr>
          <w:rFonts w:ascii="Arial" w:hAnsi="Arial" w:cs="Arial"/>
          <w:sz w:val="20"/>
          <w:szCs w:val="20"/>
        </w:rPr>
        <w:t xml:space="preserve">We reserve the right to </w:t>
      </w:r>
      <w:r w:rsidRPr="00CE3534">
        <w:rPr>
          <w:rFonts w:ascii="Arial" w:hAnsi="Arial" w:cs="Arial"/>
          <w:sz w:val="20"/>
          <w:szCs w:val="20"/>
        </w:rPr>
        <w:t xml:space="preserve">limit and </w:t>
      </w:r>
      <w:r w:rsidR="000D1D35" w:rsidRPr="00CE3534">
        <w:rPr>
          <w:rFonts w:ascii="Arial" w:hAnsi="Arial" w:cs="Arial"/>
          <w:sz w:val="20"/>
          <w:szCs w:val="20"/>
        </w:rPr>
        <w:t xml:space="preserve">turn away unexpected numbers of people. It is your responsibility to inform your guests of the rules and rates. </w:t>
      </w:r>
    </w:p>
    <w:p w14:paraId="516E3E6E" w14:textId="6541786E" w:rsidR="00826F96" w:rsidRPr="00CE3534" w:rsidRDefault="00851005" w:rsidP="00CE353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3534">
        <w:rPr>
          <w:rFonts w:ascii="Arial" w:hAnsi="Arial" w:cs="Arial"/>
          <w:sz w:val="20"/>
          <w:szCs w:val="20"/>
        </w:rPr>
        <w:t xml:space="preserve">All rates are charged at the time of booking </w:t>
      </w:r>
      <w:r w:rsidR="00826F96" w:rsidRPr="00CE3534">
        <w:rPr>
          <w:rFonts w:ascii="Arial" w:hAnsi="Arial" w:cs="Arial"/>
          <w:sz w:val="20"/>
          <w:szCs w:val="20"/>
        </w:rPr>
        <w:t>+ $10 non-refundable reservation fee+ GST</w:t>
      </w:r>
      <w:r w:rsidRPr="00CE3534">
        <w:rPr>
          <w:rFonts w:ascii="Arial" w:hAnsi="Arial" w:cs="Arial"/>
          <w:sz w:val="20"/>
          <w:szCs w:val="20"/>
        </w:rPr>
        <w:t xml:space="preserve">. </w:t>
      </w:r>
      <w:r w:rsidR="00826F96" w:rsidRPr="00CE3534">
        <w:rPr>
          <w:rFonts w:ascii="Arial" w:hAnsi="Arial" w:cs="Arial"/>
          <w:b/>
          <w:sz w:val="20"/>
          <w:szCs w:val="20"/>
          <w:u w:val="single"/>
        </w:rPr>
        <w:t>14-day cancellation policy on groups sites</w:t>
      </w:r>
      <w:r w:rsidR="00826F96" w:rsidRPr="00CE3534">
        <w:rPr>
          <w:rFonts w:ascii="Arial" w:hAnsi="Arial" w:cs="Arial"/>
          <w:sz w:val="20"/>
          <w:szCs w:val="20"/>
        </w:rPr>
        <w:t>. No refund if not cancelled 14 days prior to 2PM of the reserved arrival date.</w:t>
      </w:r>
    </w:p>
    <w:p w14:paraId="1B13C568" w14:textId="3C559758" w:rsidR="00826F96" w:rsidRPr="00CE3534" w:rsidRDefault="00826F96" w:rsidP="0085043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3534">
        <w:rPr>
          <w:rFonts w:ascii="Arial" w:hAnsi="Arial" w:cs="Arial"/>
          <w:sz w:val="20"/>
          <w:szCs w:val="20"/>
        </w:rPr>
        <w:t>Reservations will be held until 11AM of the day following the scheduled arrival date</w:t>
      </w:r>
      <w:r w:rsidR="00561C58" w:rsidRPr="00CE3534">
        <w:rPr>
          <w:rFonts w:ascii="Arial" w:hAnsi="Arial" w:cs="Arial"/>
          <w:sz w:val="20"/>
          <w:szCs w:val="20"/>
        </w:rPr>
        <w:t xml:space="preserve"> and will be cancelled as a no-show unless we are notified of a late arrival.</w:t>
      </w:r>
    </w:p>
    <w:p w14:paraId="53B74E28" w14:textId="71987CB1" w:rsidR="00561C58" w:rsidRPr="00CE3534" w:rsidRDefault="00561C58" w:rsidP="00CE353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3534">
        <w:rPr>
          <w:rFonts w:ascii="Arial" w:hAnsi="Arial" w:cs="Arial"/>
          <w:b/>
          <w:sz w:val="20"/>
          <w:szCs w:val="20"/>
          <w:u w:val="single"/>
        </w:rPr>
        <w:t xml:space="preserve">Each unit will be charged the site </w:t>
      </w:r>
      <w:r w:rsidR="00851005" w:rsidRPr="00CE3534">
        <w:rPr>
          <w:rFonts w:ascii="Arial" w:hAnsi="Arial" w:cs="Arial"/>
          <w:b/>
          <w:sz w:val="20"/>
          <w:szCs w:val="20"/>
          <w:u w:val="single"/>
        </w:rPr>
        <w:t>rate</w:t>
      </w:r>
      <w:r w:rsidR="00851005" w:rsidRPr="00CE3534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851005" w:rsidRPr="00CE3534">
        <w:rPr>
          <w:rFonts w:ascii="Arial" w:hAnsi="Arial" w:cs="Arial"/>
          <w:b/>
          <w:bCs/>
          <w:sz w:val="20"/>
          <w:szCs w:val="20"/>
        </w:rPr>
        <w:t xml:space="preserve"> Unit</w:t>
      </w:r>
      <w:r w:rsidR="003C4C82">
        <w:rPr>
          <w:rFonts w:ascii="Arial" w:hAnsi="Arial" w:cs="Arial"/>
          <w:sz w:val="20"/>
          <w:szCs w:val="20"/>
        </w:rPr>
        <w:t xml:space="preserve"> refers to one RV or</w:t>
      </w:r>
      <w:r w:rsidR="00CE3534" w:rsidRPr="00CE3534">
        <w:rPr>
          <w:rFonts w:ascii="Arial" w:hAnsi="Arial" w:cs="Arial"/>
          <w:sz w:val="20"/>
          <w:szCs w:val="20"/>
        </w:rPr>
        <w:t xml:space="preserve"> tent, up to </w:t>
      </w:r>
      <w:r w:rsidRPr="00CE3534">
        <w:rPr>
          <w:rFonts w:ascii="Arial" w:hAnsi="Arial" w:cs="Arial"/>
          <w:sz w:val="20"/>
          <w:szCs w:val="20"/>
        </w:rPr>
        <w:t xml:space="preserve">2 adults and </w:t>
      </w:r>
      <w:r w:rsidR="00E95E18" w:rsidRPr="00CE3534">
        <w:rPr>
          <w:rFonts w:ascii="Arial" w:hAnsi="Arial" w:cs="Arial"/>
          <w:sz w:val="20"/>
          <w:szCs w:val="20"/>
        </w:rPr>
        <w:t xml:space="preserve">children. </w:t>
      </w:r>
      <w:r w:rsidR="00851005" w:rsidRPr="00CE3534">
        <w:rPr>
          <w:rFonts w:ascii="Arial" w:hAnsi="Arial" w:cs="Arial"/>
          <w:sz w:val="20"/>
          <w:szCs w:val="20"/>
        </w:rPr>
        <w:t xml:space="preserve">‘Site Rate’ refers to services available at the site. </w:t>
      </w:r>
      <w:r w:rsidR="00CE3534" w:rsidRPr="00CE3534">
        <w:rPr>
          <w:rFonts w:ascii="Arial" w:hAnsi="Arial" w:cs="Arial"/>
          <w:sz w:val="20"/>
          <w:szCs w:val="20"/>
        </w:rPr>
        <w:t>Sorry, no refund after check-in.</w:t>
      </w:r>
    </w:p>
    <w:p w14:paraId="0B622FAF" w14:textId="589A66AD" w:rsidR="00C15FAA" w:rsidRPr="00CE3534" w:rsidRDefault="00CE3534" w:rsidP="0085043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414F0">
        <w:rPr>
          <w:rFonts w:ascii="Arial" w:hAnsi="Arial" w:cs="Arial"/>
          <w:b/>
          <w:sz w:val="20"/>
          <w:szCs w:val="20"/>
          <w:u w:val="single"/>
        </w:rPr>
        <w:t>Quiet time is 11pm. All</w:t>
      </w:r>
      <w:r w:rsidR="00C15FAA" w:rsidRPr="00A414F0">
        <w:rPr>
          <w:rFonts w:ascii="Arial" w:hAnsi="Arial" w:cs="Arial"/>
          <w:b/>
          <w:sz w:val="20"/>
          <w:szCs w:val="20"/>
          <w:u w:val="single"/>
        </w:rPr>
        <w:t xml:space="preserve"> music off</w:t>
      </w:r>
      <w:r w:rsidR="00C15FAA" w:rsidRPr="00CE3534">
        <w:rPr>
          <w:rFonts w:ascii="Arial" w:hAnsi="Arial" w:cs="Arial"/>
          <w:sz w:val="20"/>
          <w:szCs w:val="20"/>
        </w:rPr>
        <w:t xml:space="preserve">- no exceptions. </w:t>
      </w:r>
      <w:r w:rsidRPr="00CE3534">
        <w:rPr>
          <w:rFonts w:ascii="Arial" w:hAnsi="Arial" w:cs="Arial"/>
          <w:i/>
          <w:sz w:val="20"/>
          <w:szCs w:val="20"/>
        </w:rPr>
        <w:t>No loud music at any time.</w:t>
      </w:r>
    </w:p>
    <w:p w14:paraId="354906A3" w14:textId="335ADBCE" w:rsidR="00B00CF9" w:rsidRPr="00CE3534" w:rsidRDefault="00B00CF9" w:rsidP="0085043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3534">
        <w:rPr>
          <w:rFonts w:ascii="Arial" w:hAnsi="Arial" w:cs="Arial"/>
          <w:sz w:val="20"/>
          <w:szCs w:val="20"/>
        </w:rPr>
        <w:t xml:space="preserve">It is recommended </w:t>
      </w:r>
      <w:r w:rsidR="00CE3534" w:rsidRPr="00CE3534">
        <w:rPr>
          <w:rFonts w:ascii="Arial" w:hAnsi="Arial" w:cs="Arial"/>
          <w:sz w:val="20"/>
          <w:szCs w:val="20"/>
        </w:rPr>
        <w:t>to bring extra power cord</w:t>
      </w:r>
      <w:r w:rsidRPr="00CE3534">
        <w:rPr>
          <w:rFonts w:ascii="Arial" w:hAnsi="Arial" w:cs="Arial"/>
          <w:sz w:val="20"/>
          <w:szCs w:val="20"/>
        </w:rPr>
        <w:t xml:space="preserve"> and water hose. Please bring hand sanitizer.</w:t>
      </w:r>
    </w:p>
    <w:p w14:paraId="6DD4563B" w14:textId="1678D5D2" w:rsidR="00C15FAA" w:rsidRPr="00CE3534" w:rsidRDefault="00C15FAA" w:rsidP="0085043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3534">
        <w:rPr>
          <w:rFonts w:ascii="Arial" w:hAnsi="Arial" w:cs="Arial"/>
          <w:b/>
          <w:bCs/>
          <w:sz w:val="20"/>
          <w:szCs w:val="20"/>
        </w:rPr>
        <w:t>Dogs must be kept tied or on a leash at all times.</w:t>
      </w:r>
      <w:r w:rsidRPr="00CE3534">
        <w:rPr>
          <w:rFonts w:ascii="Arial" w:hAnsi="Arial" w:cs="Arial"/>
          <w:sz w:val="20"/>
          <w:szCs w:val="20"/>
        </w:rPr>
        <w:t xml:space="preserve"> Please clean up after your pet.</w:t>
      </w:r>
    </w:p>
    <w:p w14:paraId="34AF911D" w14:textId="10932C24" w:rsidR="00C15FAA" w:rsidRDefault="003C4C82" w:rsidP="0085043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Showers are</w:t>
      </w:r>
      <w:r w:rsidR="00C15FAA" w:rsidRPr="00CE3534">
        <w:rPr>
          <w:rFonts w:ascii="Arial" w:hAnsi="Arial" w:cs="Arial"/>
          <w:sz w:val="20"/>
          <w:szCs w:val="20"/>
        </w:rPr>
        <w:t xml:space="preserve"> $5</w:t>
      </w:r>
      <w:r w:rsidR="00CE3534" w:rsidRPr="00CE3534">
        <w:rPr>
          <w:rFonts w:ascii="Arial" w:hAnsi="Arial" w:cs="Arial"/>
          <w:sz w:val="20"/>
          <w:szCs w:val="20"/>
        </w:rPr>
        <w:t>per adu</w:t>
      </w:r>
      <w:r>
        <w:rPr>
          <w:rFonts w:ascii="Arial" w:hAnsi="Arial" w:cs="Arial"/>
          <w:sz w:val="20"/>
          <w:szCs w:val="20"/>
        </w:rPr>
        <w:t xml:space="preserve">lt, $15/ family of 2 adults, up to 2 </w:t>
      </w:r>
      <w:r w:rsidR="00CE3534" w:rsidRPr="00CE3534">
        <w:rPr>
          <w:rFonts w:ascii="Arial" w:hAnsi="Arial" w:cs="Arial"/>
          <w:sz w:val="20"/>
          <w:szCs w:val="20"/>
        </w:rPr>
        <w:t xml:space="preserve">children </w:t>
      </w:r>
      <w:r w:rsidR="00C15FAA" w:rsidRPr="00CE3534">
        <w:rPr>
          <w:rFonts w:ascii="Arial" w:hAnsi="Arial" w:cs="Arial"/>
          <w:sz w:val="20"/>
          <w:szCs w:val="20"/>
        </w:rPr>
        <w:t xml:space="preserve">and </w:t>
      </w:r>
      <w:r w:rsidR="00CE3534" w:rsidRPr="00CE3534">
        <w:rPr>
          <w:rFonts w:ascii="Arial" w:hAnsi="Arial" w:cs="Arial"/>
          <w:sz w:val="20"/>
          <w:szCs w:val="20"/>
        </w:rPr>
        <w:t>available by appt. at the office. Showers</w:t>
      </w:r>
      <w:r w:rsidR="00663EF8">
        <w:rPr>
          <w:rFonts w:ascii="Arial" w:hAnsi="Arial" w:cs="Arial"/>
          <w:sz w:val="20"/>
          <w:szCs w:val="20"/>
        </w:rPr>
        <w:t xml:space="preserve"> are cleaned between use- </w:t>
      </w:r>
      <w:r w:rsidR="00CE3534" w:rsidRPr="00CE3534">
        <w:rPr>
          <w:rFonts w:ascii="Arial" w:hAnsi="Arial" w:cs="Arial"/>
          <w:sz w:val="20"/>
          <w:szCs w:val="20"/>
        </w:rPr>
        <w:t xml:space="preserve"> extra cleaning </w:t>
      </w:r>
      <w:r w:rsidR="00663EF8">
        <w:rPr>
          <w:rFonts w:ascii="Arial" w:hAnsi="Arial" w:cs="Arial"/>
          <w:sz w:val="20"/>
          <w:szCs w:val="20"/>
        </w:rPr>
        <w:t xml:space="preserve">or time </w:t>
      </w:r>
      <w:r w:rsidR="00CE3534" w:rsidRPr="00CE3534">
        <w:rPr>
          <w:rFonts w:ascii="Arial" w:hAnsi="Arial" w:cs="Arial"/>
          <w:sz w:val="20"/>
          <w:szCs w:val="20"/>
        </w:rPr>
        <w:t xml:space="preserve">will be charged </w:t>
      </w:r>
      <w:r w:rsidR="00A414F0">
        <w:rPr>
          <w:rFonts w:ascii="Arial" w:hAnsi="Arial" w:cs="Arial"/>
          <w:sz w:val="20"/>
          <w:szCs w:val="20"/>
        </w:rPr>
        <w:t>back to customer.</w:t>
      </w:r>
    </w:p>
    <w:p w14:paraId="2D8A8EA2" w14:textId="43E3416D" w:rsidR="00DB58FB" w:rsidRDefault="00DB58FB" w:rsidP="0085043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B58FB">
        <w:rPr>
          <w:rFonts w:ascii="Arial" w:hAnsi="Arial" w:cs="Arial"/>
          <w:b/>
          <w:sz w:val="20"/>
          <w:szCs w:val="20"/>
        </w:rPr>
        <w:t>Campground water is potable and is trucked in by the load. Please- DO NOT WASTE WATER onto the ground.</w:t>
      </w:r>
      <w:r w:rsidR="00663EF8">
        <w:rPr>
          <w:rFonts w:ascii="Arial" w:hAnsi="Arial" w:cs="Arial"/>
          <w:b/>
          <w:sz w:val="20"/>
          <w:szCs w:val="20"/>
        </w:rPr>
        <w:t xml:space="preserve"> Tenters shall use a basin.</w:t>
      </w:r>
    </w:p>
    <w:p w14:paraId="0051C313" w14:textId="6E0690BD" w:rsidR="00750365" w:rsidRPr="00DB58FB" w:rsidRDefault="00750365" w:rsidP="0085043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Limit the amount of vehicles- One per unit. </w:t>
      </w:r>
      <w:r w:rsidRPr="00750365">
        <w:rPr>
          <w:rFonts w:ascii="Arial" w:hAnsi="Arial" w:cs="Arial"/>
          <w:sz w:val="20"/>
          <w:szCs w:val="20"/>
        </w:rPr>
        <w:t>Overflow parking with permission</w:t>
      </w:r>
      <w:r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</w:p>
    <w:p w14:paraId="7F6C4E05" w14:textId="69F4D55E" w:rsidR="00E95E18" w:rsidRPr="00CE3534" w:rsidRDefault="00B00CF9" w:rsidP="00CE3534">
      <w:pPr>
        <w:rPr>
          <w:rFonts w:ascii="Arial" w:hAnsi="Arial" w:cs="Arial"/>
          <w:b/>
          <w:bCs/>
          <w:sz w:val="20"/>
          <w:szCs w:val="20"/>
        </w:rPr>
      </w:pPr>
      <w:r w:rsidRPr="00CE3534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E95E18" w:rsidRPr="00CE3534">
        <w:rPr>
          <w:rFonts w:ascii="Arial" w:hAnsi="Arial" w:cs="Arial"/>
          <w:b/>
          <w:bCs/>
          <w:sz w:val="20"/>
          <w:szCs w:val="20"/>
        </w:rPr>
        <w:t>Please note: We cannot process your reservation without credit card information.</w:t>
      </w:r>
    </w:p>
    <w:p w14:paraId="433E480B" w14:textId="3A1FAA4A" w:rsidR="00A414F0" w:rsidRDefault="00DB58FB" w:rsidP="00CE3534">
      <w:pPr>
        <w:ind w:left="360"/>
        <w:rPr>
          <w:rFonts w:ascii="Arial" w:hAnsi="Arial" w:cs="Arial"/>
          <w:b/>
          <w:bCs/>
        </w:rPr>
      </w:pPr>
      <w:r w:rsidRPr="00B00CF9">
        <w:rPr>
          <w:rFonts w:ascii="Arial" w:hAnsi="Arial" w:cs="Arial"/>
          <w:b/>
          <w:bCs/>
        </w:rPr>
        <w:t>MasterCard</w:t>
      </w:r>
      <w:r w:rsidR="00E95E18" w:rsidRPr="00B00CF9">
        <w:rPr>
          <w:rFonts w:ascii="Arial" w:hAnsi="Arial" w:cs="Arial"/>
          <w:b/>
          <w:bCs/>
        </w:rPr>
        <w:t>/ Visa #: ___________________________________________Expiry Date:</w:t>
      </w:r>
      <w:r w:rsidR="00B00CF9">
        <w:rPr>
          <w:rFonts w:ascii="Arial" w:hAnsi="Arial" w:cs="Arial"/>
          <w:b/>
          <w:bCs/>
        </w:rPr>
        <w:t xml:space="preserve"> _______________</w:t>
      </w:r>
      <w:r w:rsidR="00E95E18" w:rsidRPr="00B00CF9">
        <w:rPr>
          <w:rFonts w:ascii="Arial" w:hAnsi="Arial" w:cs="Arial"/>
          <w:b/>
          <w:bCs/>
        </w:rPr>
        <w:t xml:space="preserve"> </w:t>
      </w:r>
    </w:p>
    <w:p w14:paraId="432183E0" w14:textId="7B58F3BD" w:rsidR="008E4414" w:rsidRPr="00CE3534" w:rsidRDefault="00B00CF9" w:rsidP="00CE3534">
      <w:pPr>
        <w:ind w:left="360"/>
        <w:rPr>
          <w:rFonts w:ascii="Arial" w:hAnsi="Arial" w:cs="Arial"/>
        </w:rPr>
      </w:pPr>
      <w:r w:rsidRPr="00B00CF9">
        <w:rPr>
          <w:rFonts w:ascii="Arial" w:hAnsi="Arial" w:cs="Arial"/>
          <w:b/>
          <w:bCs/>
        </w:rPr>
        <w:t>Cardholders Name: _____________________________________</w:t>
      </w:r>
      <w:r w:rsidR="003C4C82">
        <w:rPr>
          <w:rFonts w:ascii="Arial" w:hAnsi="Arial" w:cs="Arial"/>
          <w:b/>
          <w:bCs/>
        </w:rPr>
        <w:t>______________C</w:t>
      </w:r>
      <w:r w:rsidRPr="00B00CF9">
        <w:rPr>
          <w:rFonts w:ascii="Arial" w:hAnsi="Arial" w:cs="Arial"/>
          <w:b/>
          <w:bCs/>
        </w:rPr>
        <w:t>CV: ______________</w:t>
      </w:r>
    </w:p>
    <w:sectPr w:rsidR="008E4414" w:rsidRPr="00CE3534" w:rsidSect="00E95E18">
      <w:pgSz w:w="12240" w:h="15840"/>
      <w:pgMar w:top="454" w:right="510" w:bottom="45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F0AB3" w14:textId="77777777" w:rsidR="000C288E" w:rsidRDefault="000C288E" w:rsidP="00E95E18">
      <w:pPr>
        <w:spacing w:after="0" w:line="240" w:lineRule="auto"/>
      </w:pPr>
      <w:r>
        <w:separator/>
      </w:r>
    </w:p>
  </w:endnote>
  <w:endnote w:type="continuationSeparator" w:id="0">
    <w:p w14:paraId="132AFD73" w14:textId="77777777" w:rsidR="000C288E" w:rsidRDefault="000C288E" w:rsidP="00E9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7FCA3" w14:textId="77777777" w:rsidR="000C288E" w:rsidRDefault="000C288E" w:rsidP="00E95E18">
      <w:pPr>
        <w:spacing w:after="0" w:line="240" w:lineRule="auto"/>
      </w:pPr>
      <w:r>
        <w:separator/>
      </w:r>
    </w:p>
  </w:footnote>
  <w:footnote w:type="continuationSeparator" w:id="0">
    <w:p w14:paraId="5BA12F6E" w14:textId="77777777" w:rsidR="000C288E" w:rsidRDefault="000C288E" w:rsidP="00E95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15508"/>
    <w:multiLevelType w:val="hybridMultilevel"/>
    <w:tmpl w:val="CD085954"/>
    <w:lvl w:ilvl="0" w:tplc="6002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1F"/>
    <w:rsid w:val="000740E4"/>
    <w:rsid w:val="000C288E"/>
    <w:rsid w:val="000D1D35"/>
    <w:rsid w:val="001B51EF"/>
    <w:rsid w:val="00276377"/>
    <w:rsid w:val="002B505A"/>
    <w:rsid w:val="003C4C82"/>
    <w:rsid w:val="00541F1F"/>
    <w:rsid w:val="00561C58"/>
    <w:rsid w:val="005B5058"/>
    <w:rsid w:val="00637CDB"/>
    <w:rsid w:val="00663EF8"/>
    <w:rsid w:val="00666129"/>
    <w:rsid w:val="00750365"/>
    <w:rsid w:val="007E3C7F"/>
    <w:rsid w:val="00826F96"/>
    <w:rsid w:val="00850437"/>
    <w:rsid w:val="00851005"/>
    <w:rsid w:val="008E4414"/>
    <w:rsid w:val="00962963"/>
    <w:rsid w:val="00965AA8"/>
    <w:rsid w:val="00A414F0"/>
    <w:rsid w:val="00AF4828"/>
    <w:rsid w:val="00B00CF9"/>
    <w:rsid w:val="00C15FAA"/>
    <w:rsid w:val="00CC4577"/>
    <w:rsid w:val="00CE3534"/>
    <w:rsid w:val="00DB58FB"/>
    <w:rsid w:val="00E95E18"/>
    <w:rsid w:val="00F1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DD2E1"/>
  <w15:chartTrackingRefBased/>
  <w15:docId w15:val="{B8816169-8C05-4A89-8B2A-F072C49E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5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E18"/>
  </w:style>
  <w:style w:type="paragraph" w:styleId="Footer">
    <w:name w:val="footer"/>
    <w:basedOn w:val="Normal"/>
    <w:link w:val="FooterChar"/>
    <w:uiPriority w:val="99"/>
    <w:unhideWhenUsed/>
    <w:rsid w:val="00E95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Natures</dc:creator>
  <cp:keywords/>
  <dc:description/>
  <cp:lastModifiedBy>NHFC</cp:lastModifiedBy>
  <cp:revision>3</cp:revision>
  <cp:lastPrinted>2021-07-08T02:13:00Z</cp:lastPrinted>
  <dcterms:created xsi:type="dcterms:W3CDTF">2022-05-16T12:56:00Z</dcterms:created>
  <dcterms:modified xsi:type="dcterms:W3CDTF">2022-05-16T13:52:00Z</dcterms:modified>
</cp:coreProperties>
</file>